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D5" w:rsidRPr="005925C6" w:rsidRDefault="00C715D5" w:rsidP="00C715D5">
      <w:pPr>
        <w:spacing w:line="280" w:lineRule="exact"/>
        <w:rPr>
          <w:rFonts w:asciiTheme="minorHAnsi" w:hAnsiTheme="minorHAnsi" w:cs="Segoe UI"/>
          <w:b/>
          <w:bCs/>
          <w:color w:val="000000"/>
          <w:sz w:val="32"/>
          <w:szCs w:val="32"/>
        </w:rPr>
      </w:pPr>
      <w:bookmarkStart w:id="0" w:name="_GoBack"/>
      <w:bookmarkEnd w:id="0"/>
      <w:r w:rsidRPr="005925C6">
        <w:rPr>
          <w:rFonts w:asciiTheme="minorHAnsi" w:hAnsiTheme="minorHAnsi" w:cs="Segoe UI"/>
          <w:b/>
          <w:bCs/>
          <w:color w:val="000000"/>
          <w:sz w:val="32"/>
          <w:szCs w:val="32"/>
        </w:rPr>
        <w:t xml:space="preserve">AGENDA NODOK </w:t>
      </w:r>
      <w:r w:rsidR="00913F48" w:rsidRPr="005925C6">
        <w:rPr>
          <w:rFonts w:asciiTheme="minorHAnsi" w:hAnsiTheme="minorHAnsi" w:cs="Segoe UI"/>
          <w:b/>
          <w:bCs/>
          <w:color w:val="000000"/>
          <w:sz w:val="32"/>
          <w:szCs w:val="32"/>
        </w:rPr>
        <w:t xml:space="preserve">AUDIT </w:t>
      </w:r>
      <w:r w:rsidRPr="005925C6">
        <w:rPr>
          <w:rFonts w:asciiTheme="minorHAnsi" w:hAnsiTheme="minorHAnsi" w:cs="Segoe UI"/>
          <w:b/>
          <w:bCs/>
          <w:color w:val="000000"/>
          <w:sz w:val="32"/>
          <w:szCs w:val="32"/>
        </w:rPr>
        <w:t>1</w:t>
      </w:r>
      <w:r w:rsidRPr="005925C6">
        <w:rPr>
          <w:rFonts w:asciiTheme="minorHAnsi" w:hAnsiTheme="minorHAnsi" w:cs="Segoe UI"/>
          <w:b/>
          <w:bCs/>
          <w:color w:val="000000"/>
          <w:sz w:val="32"/>
          <w:szCs w:val="32"/>
          <w:vertAlign w:val="superscript"/>
        </w:rPr>
        <w:t>e</w:t>
      </w:r>
      <w:r w:rsidRPr="005925C6">
        <w:rPr>
          <w:rFonts w:asciiTheme="minorHAnsi" w:hAnsiTheme="minorHAnsi" w:cs="Segoe UI"/>
          <w:b/>
          <w:bCs/>
          <w:color w:val="000000"/>
          <w:sz w:val="32"/>
          <w:szCs w:val="32"/>
        </w:rPr>
        <w:t xml:space="preserve"> overleg</w:t>
      </w:r>
    </w:p>
    <w:p w:rsidR="005925C6" w:rsidRDefault="005925C6" w:rsidP="00C715D5">
      <w:pPr>
        <w:spacing w:line="280" w:lineRule="exact"/>
        <w:rPr>
          <w:rFonts w:asciiTheme="minorHAnsi" w:hAnsiTheme="minorHAnsi" w:cs="Segoe UI"/>
          <w:bCs/>
          <w:color w:val="000000"/>
        </w:rPr>
      </w:pPr>
    </w:p>
    <w:p w:rsidR="00C715D5" w:rsidRPr="0005450B" w:rsidRDefault="0005450B" w:rsidP="00C715D5">
      <w:pPr>
        <w:spacing w:line="280" w:lineRule="exact"/>
        <w:rPr>
          <w:rFonts w:asciiTheme="minorHAnsi" w:hAnsiTheme="minorHAnsi" w:cs="Segoe UI"/>
          <w:bCs/>
          <w:color w:val="000000"/>
        </w:rPr>
      </w:pPr>
      <w:r w:rsidRPr="0005450B">
        <w:rPr>
          <w:rFonts w:asciiTheme="minorHAnsi" w:hAnsiTheme="minorHAnsi" w:cs="Segoe UI"/>
          <w:bCs/>
          <w:color w:val="000000"/>
        </w:rPr>
        <w:t>Datum: dinsdag 8</w:t>
      </w:r>
      <w:r w:rsidR="00C715D5" w:rsidRPr="0005450B">
        <w:rPr>
          <w:rFonts w:asciiTheme="minorHAnsi" w:hAnsiTheme="minorHAnsi" w:cs="Segoe UI"/>
          <w:bCs/>
          <w:color w:val="000000"/>
        </w:rPr>
        <w:t xml:space="preserve"> oktober 2019</w:t>
      </w:r>
    </w:p>
    <w:p w:rsidR="00C715D5" w:rsidRPr="0005450B" w:rsidRDefault="00C715D5" w:rsidP="00C715D5">
      <w:pPr>
        <w:spacing w:line="280" w:lineRule="exact"/>
        <w:rPr>
          <w:rFonts w:asciiTheme="minorHAnsi" w:hAnsiTheme="minorHAnsi" w:cs="Segoe UI"/>
          <w:bCs/>
          <w:color w:val="000000"/>
        </w:rPr>
      </w:pPr>
      <w:r w:rsidRPr="0005450B">
        <w:rPr>
          <w:rFonts w:asciiTheme="minorHAnsi" w:hAnsiTheme="minorHAnsi" w:cs="Segoe UI"/>
          <w:bCs/>
          <w:color w:val="000000"/>
        </w:rPr>
        <w:t>Tijdstip: 15.30-17.00 uur</w:t>
      </w:r>
    </w:p>
    <w:p w:rsidR="005925C6" w:rsidRDefault="005925C6" w:rsidP="005925C6">
      <w:pPr>
        <w:spacing w:line="280" w:lineRule="exact"/>
        <w:rPr>
          <w:rFonts w:asciiTheme="minorHAnsi" w:hAnsiTheme="minorHAnsi" w:cs="Segoe UI"/>
          <w:bCs/>
          <w:color w:val="000000"/>
        </w:rPr>
      </w:pPr>
    </w:p>
    <w:p w:rsidR="00C715D5" w:rsidRPr="0005450B" w:rsidRDefault="00C715D5" w:rsidP="005925C6">
      <w:pPr>
        <w:spacing w:line="280" w:lineRule="exact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Cs/>
          <w:color w:val="000000"/>
        </w:rPr>
        <w:t xml:space="preserve">Locatie: </w:t>
      </w:r>
      <w:r w:rsidR="0005450B" w:rsidRPr="0005450B">
        <w:rPr>
          <w:rFonts w:asciiTheme="minorHAnsi" w:hAnsiTheme="minorHAnsi" w:cs="Segoe UI"/>
          <w:bCs/>
          <w:color w:val="000000"/>
        </w:rPr>
        <w:t xml:space="preserve">Conferentieruimte </w:t>
      </w:r>
      <w:r w:rsidRPr="0005450B">
        <w:rPr>
          <w:rFonts w:asciiTheme="minorHAnsi" w:hAnsiTheme="minorHAnsi" w:cs="Segoe UI"/>
          <w:bCs/>
          <w:color w:val="000000"/>
        </w:rPr>
        <w:t>Kindergeneeskunde</w:t>
      </w:r>
      <w:r w:rsidR="0005450B" w:rsidRPr="0005450B">
        <w:rPr>
          <w:rFonts w:asciiTheme="minorHAnsi" w:hAnsiTheme="minorHAnsi" w:cs="Segoe UI"/>
          <w:bCs/>
          <w:color w:val="000000"/>
        </w:rPr>
        <w:t xml:space="preserve"> </w:t>
      </w:r>
      <w:r w:rsidR="005925C6" w:rsidRPr="005925C6">
        <w:rPr>
          <w:rFonts w:asciiTheme="minorHAnsi" w:hAnsiTheme="minorHAnsi" w:cs="Segoe UI"/>
          <w:bCs/>
          <w:color w:val="000000"/>
        </w:rPr>
        <w:t xml:space="preserve">(MUMC route 4 – niveau 2, boven Vrouw Moeder Kind Centrum)  </w:t>
      </w:r>
    </w:p>
    <w:p w:rsidR="00C715D5" w:rsidRPr="0005450B" w:rsidRDefault="00C715D5" w:rsidP="005925C6">
      <w:pPr>
        <w:pBdr>
          <w:bottom w:val="single" w:sz="4" w:space="1" w:color="auto"/>
        </w:pBdr>
        <w:spacing w:line="280" w:lineRule="exact"/>
        <w:rPr>
          <w:rFonts w:asciiTheme="minorHAnsi" w:hAnsiTheme="minorHAnsi"/>
          <w:color w:val="000000"/>
        </w:rPr>
      </w:pPr>
    </w:p>
    <w:p w:rsidR="005925C6" w:rsidRDefault="005925C6" w:rsidP="00C715D5">
      <w:pPr>
        <w:spacing w:line="280" w:lineRule="exact"/>
        <w:rPr>
          <w:rFonts w:asciiTheme="minorHAnsi" w:hAnsiTheme="minorHAnsi" w:cs="Segoe UI"/>
          <w:b/>
          <w:bCs/>
          <w:color w:val="000000"/>
        </w:rPr>
      </w:pPr>
    </w:p>
    <w:p w:rsidR="00C715D5" w:rsidRPr="0005450B" w:rsidRDefault="007E1210" w:rsidP="00C715D5">
      <w:pPr>
        <w:spacing w:line="280" w:lineRule="exact"/>
        <w:rPr>
          <w:rFonts w:asciiTheme="minorHAnsi" w:hAnsiTheme="minorHAnsi" w:cs="Segoe UI"/>
          <w:b/>
          <w:bCs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15.3</w:t>
      </w:r>
      <w:r w:rsidR="00C715D5" w:rsidRPr="0005450B">
        <w:rPr>
          <w:rFonts w:asciiTheme="minorHAnsi" w:hAnsiTheme="minorHAnsi" w:cs="Segoe UI"/>
          <w:b/>
          <w:bCs/>
          <w:color w:val="000000"/>
        </w:rPr>
        <w:t>0</w:t>
      </w:r>
      <w:r w:rsidR="00C715D5" w:rsidRPr="0005450B">
        <w:rPr>
          <w:rFonts w:asciiTheme="minorHAnsi" w:hAnsiTheme="minorHAnsi" w:cs="Segoe UI"/>
          <w:b/>
          <w:bCs/>
          <w:color w:val="000000"/>
        </w:rPr>
        <w:tab/>
        <w:t>Opening (A Custers)</w:t>
      </w:r>
    </w:p>
    <w:p w:rsidR="0005450B" w:rsidRPr="0005450B" w:rsidRDefault="0005450B" w:rsidP="00C715D5">
      <w:pPr>
        <w:spacing w:line="280" w:lineRule="exact"/>
        <w:rPr>
          <w:rFonts w:asciiTheme="minorHAnsi" w:hAnsiTheme="minorHAnsi"/>
          <w:color w:val="000000"/>
        </w:rPr>
      </w:pPr>
    </w:p>
    <w:p w:rsidR="00C715D5" w:rsidRPr="0005450B" w:rsidRDefault="0005450B" w:rsidP="0005450B">
      <w:pPr>
        <w:spacing w:line="280" w:lineRule="exact"/>
        <w:rPr>
          <w:rFonts w:asciiTheme="minorHAnsi" w:hAnsiTheme="minorHAnsi"/>
          <w:b/>
          <w:color w:val="000000"/>
        </w:rPr>
      </w:pPr>
      <w:r w:rsidRPr="0005450B">
        <w:rPr>
          <w:rFonts w:asciiTheme="minorHAnsi" w:hAnsiTheme="minorHAnsi" w:cs="Segoe UI"/>
          <w:bCs/>
          <w:color w:val="000000"/>
        </w:rPr>
        <w:t>Introductie NODOK audit: noodzaak/doelen</w:t>
      </w:r>
    </w:p>
    <w:p w:rsidR="0005450B" w:rsidRPr="0005450B" w:rsidRDefault="0005450B" w:rsidP="00C715D5">
      <w:pPr>
        <w:spacing w:line="280" w:lineRule="exact"/>
        <w:rPr>
          <w:rFonts w:asciiTheme="minorHAnsi" w:hAnsiTheme="minorHAnsi" w:cs="Segoe UI"/>
          <w:b/>
          <w:bCs/>
          <w:color w:val="000000"/>
        </w:rPr>
      </w:pPr>
    </w:p>
    <w:p w:rsidR="00C715D5" w:rsidRPr="0005450B" w:rsidRDefault="0005450B" w:rsidP="00C715D5">
      <w:pPr>
        <w:spacing w:line="280" w:lineRule="exact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15:35</w:t>
      </w:r>
      <w:r w:rsidRPr="0005450B">
        <w:rPr>
          <w:rFonts w:asciiTheme="minorHAnsi" w:hAnsiTheme="minorHAnsi" w:cs="Segoe UI"/>
          <w:b/>
          <w:bCs/>
          <w:color w:val="000000"/>
        </w:rPr>
        <w:tab/>
      </w:r>
      <w:r w:rsidR="00C715D5" w:rsidRPr="0005450B">
        <w:rPr>
          <w:rFonts w:asciiTheme="minorHAnsi" w:hAnsiTheme="minorHAnsi" w:cs="Segoe UI"/>
          <w:b/>
          <w:bCs/>
          <w:color w:val="000000"/>
        </w:rPr>
        <w:t xml:space="preserve">Nieuwe casuïstiek </w:t>
      </w:r>
    </w:p>
    <w:p w:rsidR="00C715D5" w:rsidRPr="0005450B" w:rsidRDefault="00C715D5" w:rsidP="00C715D5">
      <w:pPr>
        <w:spacing w:line="280" w:lineRule="exact"/>
        <w:ind w:left="360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color w:val="000000"/>
        </w:rPr>
        <w:t> </w:t>
      </w:r>
    </w:p>
    <w:p w:rsidR="00C715D5" w:rsidRPr="0005450B" w:rsidRDefault="007E1210" w:rsidP="00C715D5">
      <w:pPr>
        <w:spacing w:line="280" w:lineRule="exact"/>
        <w:ind w:left="705" w:hanging="705"/>
        <w:rPr>
          <w:rFonts w:asciiTheme="minorHAnsi" w:hAnsiTheme="minorHAnsi" w:cs="Segoe UI"/>
          <w:color w:val="000000"/>
        </w:rPr>
      </w:pPr>
      <w:r w:rsidRPr="0005450B">
        <w:rPr>
          <w:rFonts w:asciiTheme="minorHAnsi" w:hAnsiTheme="minorHAnsi" w:cs="Segoe UI"/>
          <w:color w:val="000000"/>
        </w:rPr>
        <w:t>15:35</w:t>
      </w:r>
      <w:r w:rsidR="00C715D5" w:rsidRPr="0005450B">
        <w:rPr>
          <w:rFonts w:asciiTheme="minorHAnsi" w:hAnsiTheme="minorHAnsi" w:cs="Segoe UI"/>
          <w:color w:val="000000"/>
        </w:rPr>
        <w:tab/>
      </w:r>
      <w:r w:rsidR="00C715D5" w:rsidRPr="0005450B">
        <w:rPr>
          <w:rFonts w:asciiTheme="minorHAnsi" w:hAnsiTheme="minorHAnsi" w:cs="Segoe UI"/>
          <w:color w:val="000000"/>
          <w:u w:val="single"/>
        </w:rPr>
        <w:t>Casus 1</w:t>
      </w:r>
      <w:r w:rsidR="00C715D5" w:rsidRPr="0005450B">
        <w:rPr>
          <w:rFonts w:asciiTheme="minorHAnsi" w:hAnsiTheme="minorHAnsi" w:cs="Segoe UI"/>
          <w:color w:val="000000"/>
        </w:rPr>
        <w:t xml:space="preserve">: </w:t>
      </w:r>
      <w:r w:rsidRPr="0005450B">
        <w:rPr>
          <w:rFonts w:asciiTheme="minorHAnsi" w:hAnsiTheme="minorHAnsi" w:cs="Segoe UI"/>
          <w:color w:val="000000"/>
        </w:rPr>
        <w:t xml:space="preserve">jongen T.M., leeftijd bij overlijden 17jr. Betrokken medewerkers: Birgit </w:t>
      </w:r>
      <w:proofErr w:type="spellStart"/>
      <w:r w:rsidRPr="0005450B">
        <w:rPr>
          <w:rFonts w:asciiTheme="minorHAnsi" w:hAnsiTheme="minorHAnsi" w:cs="Segoe UI"/>
          <w:color w:val="000000"/>
        </w:rPr>
        <w:t>Levelink</w:t>
      </w:r>
      <w:proofErr w:type="spellEnd"/>
      <w:r w:rsidRPr="0005450B">
        <w:rPr>
          <w:rFonts w:asciiTheme="minorHAnsi" w:hAnsiTheme="minorHAnsi" w:cs="Segoe UI"/>
          <w:color w:val="000000"/>
        </w:rPr>
        <w:t xml:space="preserve"> (KA), NODOK verpleegkundige:</w:t>
      </w:r>
      <w:r w:rsidR="0005450B" w:rsidRPr="0005450B">
        <w:rPr>
          <w:rFonts w:asciiTheme="minorHAnsi" w:hAnsiTheme="minorHAnsi" w:cs="Segoe UI"/>
          <w:color w:val="000000"/>
        </w:rPr>
        <w:t xml:space="preserve"> K. </w:t>
      </w:r>
      <w:r w:rsidR="001C497A">
        <w:rPr>
          <w:rFonts w:asciiTheme="minorHAnsi" w:hAnsiTheme="minorHAnsi" w:cs="Segoe UI"/>
          <w:color w:val="000000"/>
        </w:rPr>
        <w:t>Hermans</w:t>
      </w:r>
      <w:r w:rsidR="0005450B" w:rsidRPr="0005450B">
        <w:rPr>
          <w:rFonts w:asciiTheme="minorHAnsi" w:hAnsiTheme="minorHAnsi" w:cs="Segoe UI"/>
          <w:color w:val="000000"/>
        </w:rPr>
        <w:t xml:space="preserve"> </w:t>
      </w:r>
      <w:r w:rsidRPr="0005450B">
        <w:rPr>
          <w:rFonts w:asciiTheme="minorHAnsi" w:hAnsiTheme="minorHAnsi" w:cs="Segoe UI"/>
          <w:color w:val="000000"/>
        </w:rPr>
        <w:t>, Forensisch arts:</w:t>
      </w:r>
      <w:r w:rsidR="0005450B" w:rsidRPr="0005450B">
        <w:rPr>
          <w:rFonts w:asciiTheme="minorHAnsi" w:hAnsiTheme="minorHAnsi" w:cs="Segoe UI"/>
          <w:color w:val="000000"/>
        </w:rPr>
        <w:t xml:space="preserve"> W. Govaerts.</w:t>
      </w:r>
    </w:p>
    <w:p w:rsidR="00C715D5" w:rsidRPr="0005450B" w:rsidRDefault="00C715D5" w:rsidP="00C715D5">
      <w:pPr>
        <w:spacing w:line="280" w:lineRule="exact"/>
        <w:ind w:left="360"/>
        <w:rPr>
          <w:rFonts w:asciiTheme="minorHAnsi" w:hAnsiTheme="minorHAnsi" w:cs="Segoe UI"/>
          <w:color w:val="000000"/>
        </w:rPr>
      </w:pPr>
    </w:p>
    <w:p w:rsidR="00C715D5" w:rsidRPr="0005450B" w:rsidRDefault="007E1210" w:rsidP="00C715D5">
      <w:pPr>
        <w:spacing w:line="280" w:lineRule="exact"/>
        <w:ind w:left="705" w:hanging="705"/>
        <w:rPr>
          <w:rFonts w:asciiTheme="minorHAnsi" w:hAnsiTheme="minorHAnsi" w:cs="Segoe UI"/>
          <w:color w:val="000000"/>
        </w:rPr>
      </w:pPr>
      <w:r w:rsidRPr="0005450B">
        <w:rPr>
          <w:rFonts w:asciiTheme="minorHAnsi" w:hAnsiTheme="minorHAnsi" w:cs="Segoe UI"/>
          <w:color w:val="000000"/>
        </w:rPr>
        <w:t>15:55</w:t>
      </w:r>
      <w:r w:rsidR="00C715D5" w:rsidRPr="0005450B">
        <w:rPr>
          <w:rFonts w:asciiTheme="minorHAnsi" w:hAnsiTheme="minorHAnsi" w:cs="Segoe UI"/>
          <w:color w:val="000000"/>
        </w:rPr>
        <w:tab/>
      </w:r>
      <w:r w:rsidR="00C715D5" w:rsidRPr="0005450B">
        <w:rPr>
          <w:rFonts w:asciiTheme="minorHAnsi" w:hAnsiTheme="minorHAnsi" w:cs="Segoe UI"/>
          <w:color w:val="000000"/>
          <w:u w:val="single"/>
        </w:rPr>
        <w:t>Casus 2</w:t>
      </w:r>
      <w:r w:rsidR="00C715D5" w:rsidRPr="0005450B">
        <w:rPr>
          <w:rFonts w:asciiTheme="minorHAnsi" w:hAnsiTheme="minorHAnsi" w:cs="Segoe UI"/>
          <w:color w:val="000000"/>
        </w:rPr>
        <w:t xml:space="preserve">: </w:t>
      </w:r>
      <w:r w:rsidR="0005450B" w:rsidRPr="0005450B">
        <w:rPr>
          <w:rFonts w:asciiTheme="minorHAnsi" w:hAnsiTheme="minorHAnsi" w:cs="Segoe UI"/>
          <w:color w:val="000000"/>
        </w:rPr>
        <w:t xml:space="preserve">jongen G. E, leeftijd bij overlijden bijna 4 mnd. Betrokken medewerkers: Birgit </w:t>
      </w:r>
      <w:proofErr w:type="spellStart"/>
      <w:r w:rsidR="0005450B" w:rsidRPr="0005450B">
        <w:rPr>
          <w:rFonts w:asciiTheme="minorHAnsi" w:hAnsiTheme="minorHAnsi" w:cs="Segoe UI"/>
          <w:color w:val="000000"/>
        </w:rPr>
        <w:t>Levelink</w:t>
      </w:r>
      <w:proofErr w:type="spellEnd"/>
      <w:r w:rsidR="0005450B" w:rsidRPr="0005450B">
        <w:rPr>
          <w:rFonts w:asciiTheme="minorHAnsi" w:hAnsiTheme="minorHAnsi" w:cs="Segoe UI"/>
          <w:color w:val="000000"/>
        </w:rPr>
        <w:t xml:space="preserve"> (KA), NODOK verpleegkundige: Y. Denis/ L.</w:t>
      </w:r>
      <w:r w:rsidR="001C497A">
        <w:rPr>
          <w:rFonts w:asciiTheme="minorHAnsi" w:hAnsiTheme="minorHAnsi" w:cs="Segoe UI"/>
          <w:color w:val="000000"/>
        </w:rPr>
        <w:t xml:space="preserve"> </w:t>
      </w:r>
      <w:proofErr w:type="spellStart"/>
      <w:r w:rsidR="001C497A">
        <w:rPr>
          <w:rFonts w:asciiTheme="minorHAnsi" w:hAnsiTheme="minorHAnsi" w:cs="Segoe UI"/>
          <w:color w:val="000000"/>
        </w:rPr>
        <w:t>Hoppener</w:t>
      </w:r>
      <w:proofErr w:type="spellEnd"/>
      <w:r w:rsidR="0005450B" w:rsidRPr="0005450B">
        <w:rPr>
          <w:rFonts w:asciiTheme="minorHAnsi" w:hAnsiTheme="minorHAnsi" w:cs="Segoe UI"/>
          <w:color w:val="000000"/>
        </w:rPr>
        <w:t xml:space="preserve"> , Forensisch arts: W. Govaerts.</w:t>
      </w:r>
    </w:p>
    <w:p w:rsidR="00C715D5" w:rsidRPr="0005450B" w:rsidRDefault="00C715D5" w:rsidP="00C715D5">
      <w:pPr>
        <w:spacing w:line="280" w:lineRule="exact"/>
        <w:ind w:left="705" w:hanging="705"/>
        <w:rPr>
          <w:rFonts w:asciiTheme="minorHAnsi" w:hAnsiTheme="minorHAnsi" w:cs="Segoe UI"/>
          <w:color w:val="000000"/>
        </w:rPr>
      </w:pPr>
    </w:p>
    <w:p w:rsidR="00C715D5" w:rsidRPr="0005450B" w:rsidRDefault="007E1210" w:rsidP="00C715D5">
      <w:pPr>
        <w:spacing w:line="280" w:lineRule="exact"/>
        <w:ind w:left="705" w:hanging="705"/>
        <w:rPr>
          <w:rFonts w:asciiTheme="minorHAnsi" w:hAnsiTheme="minorHAnsi" w:cs="Segoe UI"/>
          <w:color w:val="000000"/>
        </w:rPr>
      </w:pPr>
      <w:r w:rsidRPr="0005450B">
        <w:rPr>
          <w:rFonts w:asciiTheme="minorHAnsi" w:hAnsiTheme="minorHAnsi" w:cs="Segoe UI"/>
          <w:color w:val="000000"/>
        </w:rPr>
        <w:t>16:15</w:t>
      </w:r>
      <w:r w:rsidR="00C715D5" w:rsidRPr="0005450B">
        <w:rPr>
          <w:rFonts w:asciiTheme="minorHAnsi" w:hAnsiTheme="minorHAnsi" w:cs="Segoe UI"/>
          <w:color w:val="000000"/>
        </w:rPr>
        <w:tab/>
      </w:r>
      <w:r w:rsidR="00C715D5" w:rsidRPr="0005450B">
        <w:rPr>
          <w:rFonts w:asciiTheme="minorHAnsi" w:hAnsiTheme="minorHAnsi" w:cs="Segoe UI"/>
          <w:color w:val="000000"/>
          <w:u w:val="single"/>
        </w:rPr>
        <w:t>Casus 3</w:t>
      </w:r>
      <w:r w:rsidR="00C715D5" w:rsidRPr="0005450B">
        <w:rPr>
          <w:rFonts w:asciiTheme="minorHAnsi" w:hAnsiTheme="minorHAnsi" w:cs="Segoe UI"/>
          <w:color w:val="000000"/>
        </w:rPr>
        <w:t xml:space="preserve">: </w:t>
      </w:r>
      <w:r w:rsidR="0005450B" w:rsidRPr="0005450B">
        <w:rPr>
          <w:rFonts w:asciiTheme="minorHAnsi" w:hAnsiTheme="minorHAnsi" w:cs="Segoe UI"/>
          <w:color w:val="000000"/>
        </w:rPr>
        <w:t xml:space="preserve">jongen N. v. D., leeftijd bij overlijden bijna 4 mnd. Betrokken medewerkers: Roel </w:t>
      </w:r>
      <w:proofErr w:type="spellStart"/>
      <w:r w:rsidR="0005450B" w:rsidRPr="0005450B">
        <w:rPr>
          <w:rFonts w:asciiTheme="minorHAnsi" w:hAnsiTheme="minorHAnsi" w:cs="Segoe UI"/>
          <w:color w:val="000000"/>
        </w:rPr>
        <w:t>Kurvers</w:t>
      </w:r>
      <w:proofErr w:type="spellEnd"/>
      <w:r w:rsidR="0005450B" w:rsidRPr="0005450B">
        <w:rPr>
          <w:rFonts w:asciiTheme="minorHAnsi" w:hAnsiTheme="minorHAnsi" w:cs="Segoe UI"/>
          <w:color w:val="000000"/>
        </w:rPr>
        <w:t>/Anne Custers (KA), NODOK verpleegkundige: M. Jongen,</w:t>
      </w:r>
      <w:r w:rsidR="001C497A">
        <w:rPr>
          <w:rFonts w:asciiTheme="minorHAnsi" w:hAnsiTheme="minorHAnsi" w:cs="Segoe UI"/>
          <w:color w:val="000000"/>
        </w:rPr>
        <w:t xml:space="preserve"> L. Schreurs,</w:t>
      </w:r>
      <w:r w:rsidR="0005450B" w:rsidRPr="0005450B">
        <w:rPr>
          <w:rFonts w:asciiTheme="minorHAnsi" w:hAnsiTheme="minorHAnsi" w:cs="Segoe UI"/>
          <w:color w:val="000000"/>
        </w:rPr>
        <w:t xml:space="preserve"> Forensisch arts: L. Levels. </w:t>
      </w:r>
    </w:p>
    <w:p w:rsidR="00C715D5" w:rsidRPr="0005450B" w:rsidRDefault="00C715D5" w:rsidP="00C715D5">
      <w:pPr>
        <w:spacing w:line="280" w:lineRule="exact"/>
        <w:ind w:left="360"/>
        <w:rPr>
          <w:rFonts w:asciiTheme="minorHAnsi" w:hAnsiTheme="minorHAnsi" w:cs="Segoe UI"/>
          <w:color w:val="000000"/>
        </w:rPr>
      </w:pPr>
    </w:p>
    <w:p w:rsidR="00C715D5" w:rsidRPr="0005450B" w:rsidRDefault="0005450B" w:rsidP="007E1210">
      <w:pPr>
        <w:spacing w:line="280" w:lineRule="exact"/>
        <w:ind w:left="705" w:hanging="705"/>
        <w:rPr>
          <w:rFonts w:asciiTheme="minorHAnsi" w:hAnsiTheme="minorHAnsi" w:cs="Segoe U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16:35</w:t>
      </w:r>
      <w:r w:rsidRPr="0005450B">
        <w:rPr>
          <w:rFonts w:asciiTheme="minorHAnsi" w:hAnsiTheme="minorHAnsi" w:cs="Segoe UI"/>
          <w:b/>
          <w:bCs/>
          <w:color w:val="000000"/>
        </w:rPr>
        <w:tab/>
      </w:r>
      <w:r w:rsidR="00C715D5" w:rsidRPr="0005450B">
        <w:rPr>
          <w:rFonts w:asciiTheme="minorHAnsi" w:hAnsiTheme="minorHAnsi" w:cs="Segoe UI"/>
          <w:b/>
          <w:bCs/>
          <w:color w:val="000000"/>
        </w:rPr>
        <w:t>Reeds besproken casuïstiek</w:t>
      </w:r>
    </w:p>
    <w:p w:rsidR="00C715D5" w:rsidRPr="0005450B" w:rsidRDefault="00C715D5" w:rsidP="00C715D5">
      <w:pPr>
        <w:spacing w:line="280" w:lineRule="exact"/>
        <w:ind w:left="360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 </w:t>
      </w:r>
    </w:p>
    <w:p w:rsidR="00C715D5" w:rsidRPr="0005450B" w:rsidRDefault="007E1210" w:rsidP="00C715D5">
      <w:pPr>
        <w:spacing w:line="280" w:lineRule="exact"/>
        <w:rPr>
          <w:rFonts w:asciiTheme="minorHAnsi" w:hAnsiTheme="minorHAnsi" w:cs="Segoe UI"/>
          <w:b/>
          <w:bCs/>
          <w:color w:val="000000"/>
        </w:rPr>
      </w:pPr>
      <w:proofErr w:type="spellStart"/>
      <w:r w:rsidRPr="0005450B">
        <w:rPr>
          <w:rFonts w:asciiTheme="minorHAnsi" w:hAnsiTheme="minorHAnsi" w:cs="Segoe UI"/>
          <w:color w:val="000000"/>
        </w:rPr>
        <w:t>Nvt</w:t>
      </w:r>
      <w:proofErr w:type="spellEnd"/>
    </w:p>
    <w:p w:rsidR="00C715D5" w:rsidRPr="0005450B" w:rsidRDefault="00C715D5" w:rsidP="00C715D5">
      <w:pPr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 </w:t>
      </w:r>
    </w:p>
    <w:p w:rsidR="00C715D5" w:rsidRPr="0005450B" w:rsidRDefault="0005450B" w:rsidP="00C715D5">
      <w:pPr>
        <w:spacing w:line="280" w:lineRule="exact"/>
        <w:rPr>
          <w:rFonts w:asciiTheme="minorHAnsi" w:hAnsiTheme="minorHAnsi" w:cs="Segoe UI"/>
          <w:b/>
          <w:bCs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16:35</w:t>
      </w:r>
      <w:r w:rsidRPr="0005450B">
        <w:rPr>
          <w:rFonts w:asciiTheme="minorHAnsi" w:hAnsiTheme="minorHAnsi" w:cs="Segoe UI"/>
          <w:b/>
          <w:bCs/>
          <w:color w:val="000000"/>
        </w:rPr>
        <w:tab/>
      </w:r>
      <w:r w:rsidR="00C715D5" w:rsidRPr="0005450B">
        <w:rPr>
          <w:rFonts w:asciiTheme="minorHAnsi" w:hAnsiTheme="minorHAnsi" w:cs="Segoe UI"/>
          <w:b/>
          <w:bCs/>
          <w:color w:val="000000"/>
        </w:rPr>
        <w:t xml:space="preserve">Presentatie </w:t>
      </w:r>
    </w:p>
    <w:p w:rsidR="00C715D5" w:rsidRPr="0005450B" w:rsidRDefault="00C715D5" w:rsidP="00C715D5">
      <w:pPr>
        <w:spacing w:line="280" w:lineRule="exact"/>
        <w:rPr>
          <w:rFonts w:asciiTheme="minorHAnsi" w:hAnsiTheme="minorHAnsi"/>
          <w:color w:val="000000"/>
        </w:rPr>
      </w:pPr>
    </w:p>
    <w:p w:rsidR="00C715D5" w:rsidRPr="0005450B" w:rsidRDefault="007E1210" w:rsidP="00C715D5">
      <w:pPr>
        <w:ind w:left="705" w:hanging="705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color w:val="000000"/>
        </w:rPr>
        <w:t>16:35</w:t>
      </w:r>
      <w:r w:rsidR="00C715D5" w:rsidRPr="0005450B">
        <w:rPr>
          <w:rFonts w:asciiTheme="minorHAnsi" w:hAnsiTheme="minorHAnsi" w:cs="Segoe UI"/>
          <w:color w:val="000000"/>
        </w:rPr>
        <w:tab/>
      </w:r>
      <w:r w:rsidRPr="0005450B">
        <w:rPr>
          <w:rFonts w:asciiTheme="minorHAnsi" w:hAnsiTheme="minorHAnsi" w:cs="Segoe UI"/>
          <w:color w:val="000000"/>
        </w:rPr>
        <w:t>Recente aanpassingen</w:t>
      </w:r>
      <w:r w:rsidR="0005450B" w:rsidRPr="0005450B">
        <w:rPr>
          <w:rFonts w:asciiTheme="minorHAnsi" w:hAnsiTheme="minorHAnsi" w:cs="Segoe UI"/>
          <w:color w:val="000000"/>
        </w:rPr>
        <w:t xml:space="preserve"> NODOK</w:t>
      </w:r>
      <w:r w:rsidRPr="0005450B">
        <w:rPr>
          <w:rFonts w:asciiTheme="minorHAnsi" w:hAnsiTheme="minorHAnsi" w:cs="Segoe UI"/>
          <w:color w:val="000000"/>
        </w:rPr>
        <w:t xml:space="preserve"> protocol</w:t>
      </w:r>
      <w:r w:rsidR="0005450B" w:rsidRPr="0005450B">
        <w:rPr>
          <w:rFonts w:asciiTheme="minorHAnsi" w:hAnsiTheme="minorHAnsi" w:cs="Segoe UI"/>
          <w:color w:val="000000"/>
        </w:rPr>
        <w:t xml:space="preserve">. </w:t>
      </w:r>
    </w:p>
    <w:p w:rsidR="00C715D5" w:rsidRPr="0005450B" w:rsidRDefault="00C715D5" w:rsidP="00C715D5">
      <w:pPr>
        <w:spacing w:line="280" w:lineRule="exact"/>
        <w:ind w:left="360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 </w:t>
      </w:r>
    </w:p>
    <w:p w:rsidR="00C715D5" w:rsidRPr="0005450B" w:rsidRDefault="0005450B" w:rsidP="0005450B">
      <w:pPr>
        <w:spacing w:line="280" w:lineRule="exact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16:45</w:t>
      </w:r>
      <w:r w:rsidRPr="0005450B">
        <w:rPr>
          <w:rFonts w:asciiTheme="minorHAnsi" w:hAnsiTheme="minorHAnsi" w:cs="Segoe UI"/>
          <w:b/>
          <w:bCs/>
          <w:color w:val="000000"/>
        </w:rPr>
        <w:tab/>
      </w:r>
      <w:r w:rsidR="00C715D5" w:rsidRPr="0005450B">
        <w:rPr>
          <w:rFonts w:asciiTheme="minorHAnsi" w:hAnsiTheme="minorHAnsi" w:cs="Segoe UI"/>
          <w:b/>
          <w:bCs/>
          <w:color w:val="000000"/>
        </w:rPr>
        <w:t>Rondvraag</w:t>
      </w:r>
    </w:p>
    <w:p w:rsidR="00C715D5" w:rsidRPr="0005450B" w:rsidRDefault="00C715D5" w:rsidP="00C715D5">
      <w:pPr>
        <w:spacing w:line="280" w:lineRule="exact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 </w:t>
      </w:r>
    </w:p>
    <w:p w:rsidR="00C715D5" w:rsidRPr="0005450B" w:rsidRDefault="0005450B" w:rsidP="0005450B">
      <w:pPr>
        <w:spacing w:line="280" w:lineRule="exact"/>
        <w:rPr>
          <w:rFonts w:asciiTheme="minorHAnsi" w:hAnsiTheme="minorHAnsi"/>
          <w:color w:val="000000"/>
        </w:rPr>
      </w:pPr>
      <w:r w:rsidRPr="0005450B">
        <w:rPr>
          <w:rFonts w:asciiTheme="minorHAnsi" w:hAnsiTheme="minorHAnsi" w:cs="Segoe UI"/>
          <w:b/>
          <w:bCs/>
          <w:color w:val="000000"/>
        </w:rPr>
        <w:t>16:55</w:t>
      </w:r>
      <w:r w:rsidRPr="0005450B">
        <w:rPr>
          <w:rFonts w:asciiTheme="minorHAnsi" w:hAnsiTheme="minorHAnsi" w:cs="Segoe UI"/>
          <w:b/>
          <w:bCs/>
          <w:color w:val="000000"/>
        </w:rPr>
        <w:tab/>
      </w:r>
      <w:r w:rsidR="00C715D5" w:rsidRPr="0005450B">
        <w:rPr>
          <w:rFonts w:asciiTheme="minorHAnsi" w:hAnsiTheme="minorHAnsi" w:cs="Segoe UI"/>
          <w:b/>
          <w:bCs/>
          <w:color w:val="000000"/>
        </w:rPr>
        <w:t>Afsluiting</w:t>
      </w:r>
    </w:p>
    <w:p w:rsidR="00377B7D" w:rsidRPr="0005450B" w:rsidRDefault="00377B7D">
      <w:pPr>
        <w:rPr>
          <w:rFonts w:asciiTheme="minorHAnsi" w:hAnsiTheme="minorHAnsi"/>
        </w:rPr>
      </w:pPr>
    </w:p>
    <w:sectPr w:rsidR="00377B7D" w:rsidRPr="0005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F11"/>
    <w:multiLevelType w:val="multilevel"/>
    <w:tmpl w:val="C720941E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?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D5"/>
    <w:rsid w:val="0005450B"/>
    <w:rsid w:val="00086A66"/>
    <w:rsid w:val="001C497A"/>
    <w:rsid w:val="00377B7D"/>
    <w:rsid w:val="005925C6"/>
    <w:rsid w:val="007E1210"/>
    <w:rsid w:val="00912EF3"/>
    <w:rsid w:val="00913F48"/>
    <w:rsid w:val="00C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5D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5D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Custers A. (Anne)</dc:creator>
  <cp:lastModifiedBy>Motzheim G.W.A. (Heidi)</cp:lastModifiedBy>
  <cp:revision>2</cp:revision>
  <dcterms:created xsi:type="dcterms:W3CDTF">2019-10-31T13:14:00Z</dcterms:created>
  <dcterms:modified xsi:type="dcterms:W3CDTF">2019-10-31T13:14:00Z</dcterms:modified>
</cp:coreProperties>
</file>